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F4EF5" w:rsidRPr="00DF33FE" w:rsidRDefault="0074664C">
      <w:pPr>
        <w:pStyle w:val="Title"/>
        <w:rPr>
          <w:rFonts w:ascii="Times New Roman" w:eastAsia="Times New Roman" w:hAnsi="Times New Roman" w:cs="Times New Roman"/>
        </w:rPr>
      </w:pPr>
      <w:r w:rsidRPr="00DF33FE">
        <w:rPr>
          <w:rFonts w:ascii="Times New Roman" w:eastAsia="Times New Roman" w:hAnsi="Times New Roman" w:cs="Times New Roman"/>
        </w:rPr>
        <w:t>URSULINE ACADEMY</w:t>
      </w:r>
    </w:p>
    <w:p w14:paraId="00000002" w14:textId="77777777" w:rsidR="00AF4EF5" w:rsidRPr="00DF33FE" w:rsidRDefault="00746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3FE">
        <w:rPr>
          <w:rFonts w:ascii="Times New Roman" w:eastAsia="Times New Roman" w:hAnsi="Times New Roman" w:cs="Times New Roman"/>
          <w:sz w:val="28"/>
          <w:szCs w:val="28"/>
        </w:rPr>
        <w:t>KIRKWOOD, MISSOURI</w:t>
      </w:r>
    </w:p>
    <w:p w14:paraId="00000003" w14:textId="77777777" w:rsidR="00AF4EF5" w:rsidRPr="00DF33FE" w:rsidRDefault="00AF4E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000004" w14:textId="77777777" w:rsidR="00AF4EF5" w:rsidRPr="00DF33FE" w:rsidRDefault="007466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33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Finance A</w:t>
      </w:r>
      <w:r w:rsidRPr="00DF33FE">
        <w:rPr>
          <w:rFonts w:ascii="Times New Roman" w:eastAsia="Times New Roman" w:hAnsi="Times New Roman" w:cs="Times New Roman"/>
          <w:b/>
          <w:sz w:val="28"/>
          <w:szCs w:val="28"/>
        </w:rPr>
        <w:t>ssociate</w:t>
      </w:r>
    </w:p>
    <w:p w14:paraId="00000005" w14:textId="77777777" w:rsidR="00AF4EF5" w:rsidRPr="00DF33FE" w:rsidRDefault="00AF4E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000006" w14:textId="77777777" w:rsidR="00AF4EF5" w:rsidRPr="00DF33FE" w:rsidRDefault="00746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3FE">
        <w:rPr>
          <w:rFonts w:ascii="Times New Roman" w:eastAsia="Times New Roman" w:hAnsi="Times New Roman" w:cs="Times New Roman"/>
          <w:sz w:val="24"/>
          <w:szCs w:val="24"/>
        </w:rPr>
        <w:t>Role Description</w:t>
      </w:r>
    </w:p>
    <w:p w14:paraId="00000007" w14:textId="77777777" w:rsidR="00AF4EF5" w:rsidRPr="00DF33FE" w:rsidRDefault="00AF4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1FF7B551" w:rsidR="00AF4EF5" w:rsidRPr="00DF33FE" w:rsidRDefault="007466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DF33FE">
        <w:rPr>
          <w:rFonts w:ascii="Times New Roman" w:eastAsia="Times New Roman" w:hAnsi="Times New Roman" w:cs="Times New Roman"/>
          <w:sz w:val="24"/>
          <w:szCs w:val="24"/>
        </w:rPr>
        <w:t>Finance Associate</w:t>
      </w:r>
      <w:r w:rsidRPr="00DF3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Academy </w:t>
      </w:r>
      <w:r w:rsidR="00F85B2C" w:rsidRPr="00DF33FE">
        <w:rPr>
          <w:rFonts w:ascii="Times New Roman" w:eastAsia="Times New Roman" w:hAnsi="Times New Roman" w:cs="Times New Roman"/>
          <w:color w:val="000000"/>
          <w:sz w:val="24"/>
          <w:szCs w:val="24"/>
        </w:rPr>
        <w:t>reports to</w:t>
      </w:r>
      <w:r w:rsidRPr="00DF3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="00122A92" w:rsidRPr="00DF33FE">
        <w:rPr>
          <w:rFonts w:ascii="Times New Roman" w:eastAsia="Times New Roman" w:hAnsi="Times New Roman" w:cs="Times New Roman"/>
          <w:color w:val="000000"/>
          <w:sz w:val="24"/>
          <w:szCs w:val="24"/>
        </w:rPr>
        <w:t>Director of Finance and Operations</w:t>
      </w:r>
      <w:r w:rsidRPr="00DF3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Academy and is responsible for </w:t>
      </w:r>
      <w:r w:rsidR="00122A92" w:rsidRPr="00DF3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assisting </w:t>
      </w:r>
      <w:r w:rsidR="00F85B2C" w:rsidRPr="00DF3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the duties of the finance office in </w:t>
      </w:r>
      <w:r w:rsidRPr="00DF3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accordance with the Mission.  </w:t>
      </w:r>
    </w:p>
    <w:p w14:paraId="00000009" w14:textId="77777777" w:rsidR="00AF4EF5" w:rsidRPr="00DF33FE" w:rsidRDefault="00AF4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A" w14:textId="3BC956CC" w:rsidR="00AF4EF5" w:rsidRPr="00DF33FE" w:rsidRDefault="007466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particular, the </w:t>
      </w:r>
      <w:r w:rsidR="00122A92" w:rsidRPr="00DF33FE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DF3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inance </w:t>
      </w:r>
      <w:r w:rsidR="00122A92" w:rsidRPr="00DF3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Associate </w:t>
      </w:r>
      <w:r w:rsidRPr="00DF33FE">
        <w:rPr>
          <w:rFonts w:ascii="Times New Roman" w:eastAsia="Times New Roman" w:hAnsi="Times New Roman" w:cs="Times New Roman"/>
          <w:color w:val="000000"/>
          <w:sz w:val="24"/>
          <w:szCs w:val="24"/>
        </w:rPr>
        <w:t>is responsible for the following:</w:t>
      </w:r>
    </w:p>
    <w:p w14:paraId="0000000B" w14:textId="77777777" w:rsidR="00AF4EF5" w:rsidRPr="00DF33FE" w:rsidRDefault="00AF4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AF4EF5" w:rsidRPr="00DF33FE" w:rsidRDefault="007466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3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 the Community of Faith and Mission</w:t>
      </w:r>
    </w:p>
    <w:p w14:paraId="0000000D" w14:textId="77777777" w:rsidR="00AF4EF5" w:rsidRPr="00DF33FE" w:rsidRDefault="0074664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3FE">
        <w:rPr>
          <w:rFonts w:ascii="Times New Roman" w:eastAsia="Times New Roman" w:hAnsi="Times New Roman" w:cs="Times New Roman"/>
          <w:sz w:val="24"/>
          <w:szCs w:val="24"/>
        </w:rPr>
        <w:t>Ensures that the Catholic identity of the Academy is developed and nurtured</w:t>
      </w:r>
    </w:p>
    <w:p w14:paraId="0000000E" w14:textId="77777777" w:rsidR="00AF4EF5" w:rsidRPr="00DF33FE" w:rsidRDefault="0074664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3FE">
        <w:rPr>
          <w:rFonts w:ascii="Times New Roman" w:eastAsia="Times New Roman" w:hAnsi="Times New Roman" w:cs="Times New Roman"/>
          <w:sz w:val="24"/>
          <w:szCs w:val="24"/>
        </w:rPr>
        <w:t>Models and promotes the Mission of the Academy</w:t>
      </w:r>
    </w:p>
    <w:p w14:paraId="060808F8" w14:textId="7D4CC20B" w:rsidR="00824567" w:rsidRPr="00DF33FE" w:rsidRDefault="008245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4BD29CB" w14:textId="16F76B1A" w:rsidR="00824567" w:rsidRPr="00DF33FE" w:rsidRDefault="00DF33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33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Responsibilities</w:t>
      </w:r>
    </w:p>
    <w:p w14:paraId="23B5D348" w14:textId="003471A6" w:rsidR="008F57E4" w:rsidRDefault="008F57E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33FE">
        <w:rPr>
          <w:rFonts w:ascii="Times New Roman" w:hAnsi="Times New Roman" w:cs="Times New Roman"/>
          <w:color w:val="000000"/>
          <w:sz w:val="24"/>
          <w:szCs w:val="24"/>
        </w:rPr>
        <w:t>Records all accounts payable</w:t>
      </w:r>
      <w:r w:rsidR="00DF33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F33FE">
        <w:rPr>
          <w:rFonts w:ascii="Times New Roman" w:hAnsi="Times New Roman" w:cs="Times New Roman"/>
          <w:color w:val="000000"/>
          <w:sz w:val="24"/>
          <w:szCs w:val="24"/>
        </w:rPr>
        <w:t>miscellaneous cash receipts</w:t>
      </w:r>
      <w:r w:rsidR="00DF33FE">
        <w:rPr>
          <w:rFonts w:ascii="Times New Roman" w:hAnsi="Times New Roman" w:cs="Times New Roman"/>
          <w:color w:val="000000"/>
          <w:sz w:val="24"/>
          <w:szCs w:val="24"/>
        </w:rPr>
        <w:t xml:space="preserve"> and other transactions</w:t>
      </w:r>
      <w:r w:rsidRPr="00DF33FE">
        <w:rPr>
          <w:rFonts w:ascii="Times New Roman" w:hAnsi="Times New Roman" w:cs="Times New Roman"/>
          <w:color w:val="000000"/>
          <w:sz w:val="24"/>
          <w:szCs w:val="24"/>
        </w:rPr>
        <w:t>, insuring accurate coding and necessary approvals</w:t>
      </w:r>
    </w:p>
    <w:p w14:paraId="76F8946B" w14:textId="1AB9BF19" w:rsidR="00D52A56" w:rsidRDefault="00D52A5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Processes accounts payable weekly and makes occasional bank deposits</w:t>
      </w:r>
    </w:p>
    <w:p w14:paraId="62E4DE79" w14:textId="6F54E8B9" w:rsidR="00D52A56" w:rsidRPr="00DF33FE" w:rsidRDefault="00D52A5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Manages the Academy’s corporate credit cards</w:t>
      </w:r>
    </w:p>
    <w:p w14:paraId="589F687A" w14:textId="4429A776" w:rsidR="008F57E4" w:rsidRPr="00DF33FE" w:rsidRDefault="00D52A5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Performs m</w:t>
      </w:r>
      <w:r w:rsidR="008F57E4" w:rsidRPr="00DF33FE">
        <w:rPr>
          <w:rFonts w:ascii="Times New Roman" w:hAnsi="Times New Roman" w:cs="Times New Roman"/>
          <w:color w:val="000000"/>
          <w:sz w:val="24"/>
          <w:szCs w:val="24"/>
        </w:rPr>
        <w:t>onthly reconcil</w:t>
      </w:r>
      <w:r w:rsidR="00FD68CC" w:rsidRPr="00DF33FE">
        <w:rPr>
          <w:rFonts w:ascii="Times New Roman" w:hAnsi="Times New Roman" w:cs="Times New Roman"/>
          <w:color w:val="000000"/>
          <w:sz w:val="24"/>
          <w:szCs w:val="24"/>
        </w:rPr>
        <w:t>iation of</w:t>
      </w:r>
      <w:r w:rsidR="008F57E4" w:rsidRPr="00DF33FE">
        <w:rPr>
          <w:rFonts w:ascii="Times New Roman" w:hAnsi="Times New Roman" w:cs="Times New Roman"/>
          <w:color w:val="000000"/>
          <w:sz w:val="24"/>
          <w:szCs w:val="24"/>
        </w:rPr>
        <w:t xml:space="preserve"> fund</w:t>
      </w:r>
      <w:r w:rsidR="00FD68CC" w:rsidRPr="00DF33F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F57E4" w:rsidRPr="00DF33FE">
        <w:rPr>
          <w:rFonts w:ascii="Times New Roman" w:hAnsi="Times New Roman" w:cs="Times New Roman"/>
          <w:color w:val="000000"/>
          <w:sz w:val="24"/>
          <w:szCs w:val="24"/>
        </w:rPr>
        <w:t xml:space="preserve">raising accounts with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8F57E4" w:rsidRPr="00DF33FE">
        <w:rPr>
          <w:rFonts w:ascii="Times New Roman" w:hAnsi="Times New Roman" w:cs="Times New Roman"/>
          <w:color w:val="000000"/>
          <w:sz w:val="24"/>
          <w:szCs w:val="24"/>
        </w:rPr>
        <w:t xml:space="preserve">dvancement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bookmarkStart w:id="0" w:name="_GoBack"/>
      <w:bookmarkEnd w:id="0"/>
      <w:r w:rsidR="008F57E4" w:rsidRPr="00DF33FE">
        <w:rPr>
          <w:rFonts w:ascii="Times New Roman" w:hAnsi="Times New Roman" w:cs="Times New Roman"/>
          <w:color w:val="000000"/>
          <w:sz w:val="24"/>
          <w:szCs w:val="24"/>
        </w:rPr>
        <w:t>eam</w:t>
      </w:r>
    </w:p>
    <w:p w14:paraId="4415A492" w14:textId="2674D037" w:rsidR="008F57E4" w:rsidRPr="00DF33FE" w:rsidRDefault="008F57E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33FE">
        <w:rPr>
          <w:rFonts w:ascii="Times New Roman" w:hAnsi="Times New Roman" w:cs="Times New Roman"/>
          <w:color w:val="000000"/>
          <w:sz w:val="24"/>
          <w:szCs w:val="24"/>
        </w:rPr>
        <w:t>Assists Director of Finance with the management of tuition collection</w:t>
      </w:r>
    </w:p>
    <w:p w14:paraId="0E1D6581" w14:textId="0BE07E2C" w:rsidR="008F57E4" w:rsidRPr="00DF33FE" w:rsidRDefault="008F57E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33FE">
        <w:rPr>
          <w:rFonts w:ascii="Times New Roman" w:hAnsi="Times New Roman" w:cs="Times New Roman"/>
          <w:color w:val="000000"/>
          <w:sz w:val="24"/>
          <w:szCs w:val="24"/>
        </w:rPr>
        <w:t>Creates and maintains all vendor files</w:t>
      </w:r>
    </w:p>
    <w:p w14:paraId="26A2000A" w14:textId="5A0DEE93" w:rsidR="008F57E4" w:rsidRPr="00DF33FE" w:rsidRDefault="008F57E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33FE">
        <w:rPr>
          <w:rFonts w:ascii="Times New Roman" w:hAnsi="Times New Roman" w:cs="Times New Roman"/>
          <w:color w:val="000000"/>
          <w:sz w:val="24"/>
          <w:szCs w:val="24"/>
        </w:rPr>
        <w:t>Assists with monthly bank reconciliations</w:t>
      </w:r>
    </w:p>
    <w:p w14:paraId="7A314883" w14:textId="340D76D1" w:rsidR="008F57E4" w:rsidRPr="00DF33FE" w:rsidRDefault="00DF33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33FE">
        <w:rPr>
          <w:rFonts w:ascii="Times New Roman" w:hAnsi="Times New Roman" w:cs="Times New Roman"/>
          <w:color w:val="000000"/>
          <w:sz w:val="24"/>
          <w:szCs w:val="24"/>
        </w:rPr>
        <w:t>Coordinates and updates all background check files</w:t>
      </w:r>
    </w:p>
    <w:p w14:paraId="039409C5" w14:textId="37755279" w:rsidR="00DF33FE" w:rsidRPr="00DF33FE" w:rsidRDefault="00DF33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33FE">
        <w:rPr>
          <w:rFonts w:ascii="Times New Roman" w:hAnsi="Times New Roman" w:cs="Times New Roman"/>
          <w:color w:val="000000"/>
          <w:sz w:val="24"/>
          <w:szCs w:val="24"/>
        </w:rPr>
        <w:t>Assists the Director of Finance with required tax filings and the annual Audit</w:t>
      </w:r>
    </w:p>
    <w:p w14:paraId="5915BEDF" w14:textId="6E0BE585" w:rsidR="008F57E4" w:rsidRPr="00DF33FE" w:rsidRDefault="00DF33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33FE">
        <w:rPr>
          <w:rFonts w:ascii="Times New Roman" w:hAnsi="Times New Roman" w:cs="Times New Roman"/>
          <w:color w:val="000000"/>
          <w:sz w:val="24"/>
          <w:szCs w:val="24"/>
        </w:rPr>
        <w:t>Responsible for identifying and tracking all fixed assets</w:t>
      </w:r>
    </w:p>
    <w:p w14:paraId="597112C8" w14:textId="7CF580E1" w:rsidR="00DF33FE" w:rsidRPr="00DF33FE" w:rsidRDefault="00DF33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33FE">
        <w:rPr>
          <w:rFonts w:ascii="Times New Roman" w:hAnsi="Times New Roman" w:cs="Times New Roman"/>
          <w:color w:val="000000"/>
          <w:sz w:val="24"/>
          <w:szCs w:val="24"/>
        </w:rPr>
        <w:t xml:space="preserve">Assists the Director of Finance with producing the </w:t>
      </w:r>
      <w:r w:rsidR="00D52A56">
        <w:rPr>
          <w:rFonts w:ascii="Times New Roman" w:hAnsi="Times New Roman" w:cs="Times New Roman"/>
          <w:color w:val="000000"/>
          <w:sz w:val="24"/>
          <w:szCs w:val="24"/>
        </w:rPr>
        <w:t>Academy</w:t>
      </w:r>
      <w:r w:rsidRPr="00DF33FE">
        <w:rPr>
          <w:rFonts w:ascii="Times New Roman" w:hAnsi="Times New Roman" w:cs="Times New Roman"/>
          <w:color w:val="000000"/>
          <w:sz w:val="24"/>
          <w:szCs w:val="24"/>
        </w:rPr>
        <w:t>’s annual budget</w:t>
      </w:r>
    </w:p>
    <w:p w14:paraId="1B5AF423" w14:textId="23BF6A98" w:rsidR="008F57E4" w:rsidRPr="00DF33FE" w:rsidRDefault="00DF33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33FE">
        <w:rPr>
          <w:rFonts w:ascii="Times New Roman" w:hAnsi="Times New Roman" w:cs="Times New Roman"/>
          <w:color w:val="000000"/>
          <w:sz w:val="24"/>
          <w:szCs w:val="24"/>
        </w:rPr>
        <w:t>Assists Director of Finance with maintaining personnel files, including contracts, evaluations, benefit forms and other pertinent documentation</w:t>
      </w:r>
    </w:p>
    <w:p w14:paraId="54E6C762" w14:textId="2F3363FD" w:rsidR="00DF33FE" w:rsidRDefault="00DF33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33FE">
        <w:rPr>
          <w:rFonts w:ascii="Times New Roman" w:hAnsi="Times New Roman" w:cs="Times New Roman"/>
          <w:color w:val="000000"/>
          <w:sz w:val="24"/>
          <w:szCs w:val="24"/>
        </w:rPr>
        <w:t>Provides support to the Director of Finance related to monthly payroll processing</w:t>
      </w:r>
    </w:p>
    <w:p w14:paraId="618F9BF4" w14:textId="7AF6C32C" w:rsidR="00DF33FE" w:rsidRPr="00DF33FE" w:rsidRDefault="00DF33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Responsible for the general organization of the finance office</w:t>
      </w:r>
    </w:p>
    <w:p w14:paraId="7AA8B308" w14:textId="10DF0B89" w:rsidR="00DF33FE" w:rsidRPr="00DF33FE" w:rsidRDefault="00DF33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33FE">
        <w:rPr>
          <w:rFonts w:ascii="Times New Roman" w:hAnsi="Times New Roman" w:cs="Times New Roman"/>
          <w:color w:val="000000"/>
          <w:sz w:val="24"/>
          <w:szCs w:val="24"/>
        </w:rPr>
        <w:t>Performs other duties as assigned by the Director of Finance or President</w:t>
      </w:r>
    </w:p>
    <w:p w14:paraId="00000048" w14:textId="67F905B8" w:rsidR="00AF4EF5" w:rsidRPr="00DF33FE" w:rsidRDefault="00AF4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75D4DCB" w14:textId="040C95DB" w:rsidR="00824567" w:rsidRPr="00DF33FE" w:rsidRDefault="008245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33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Qu</w:t>
      </w:r>
      <w:r w:rsidR="00DF33FE" w:rsidRPr="00DF33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r w:rsidRPr="00DF33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lifications</w:t>
      </w:r>
    </w:p>
    <w:p w14:paraId="62999217" w14:textId="3B28B207" w:rsidR="00DF33FE" w:rsidRPr="00DF33FE" w:rsidRDefault="00DF33FE" w:rsidP="00824567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3FE">
        <w:rPr>
          <w:rFonts w:ascii="Times New Roman" w:eastAsia="Times New Roman" w:hAnsi="Times New Roman" w:cs="Times New Roman"/>
          <w:color w:val="000000"/>
          <w:sz w:val="24"/>
          <w:szCs w:val="24"/>
        </w:rPr>
        <w:t>An understanding of accounting practices and principles</w:t>
      </w:r>
    </w:p>
    <w:p w14:paraId="00000049" w14:textId="3A04C1CF" w:rsidR="00AF4EF5" w:rsidRPr="00DF33FE" w:rsidRDefault="00824567" w:rsidP="00824567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3FE">
        <w:rPr>
          <w:rFonts w:ascii="Times New Roman" w:eastAsia="Times New Roman" w:hAnsi="Times New Roman" w:cs="Times New Roman"/>
          <w:color w:val="000000"/>
          <w:sz w:val="24"/>
          <w:szCs w:val="24"/>
        </w:rPr>
        <w:t>Bachelor’s degree in accounting or related field preferred</w:t>
      </w:r>
      <w:r w:rsidR="00703DE8">
        <w:rPr>
          <w:rFonts w:ascii="Times New Roman" w:eastAsia="Times New Roman" w:hAnsi="Times New Roman" w:cs="Times New Roman"/>
          <w:color w:val="000000"/>
          <w:sz w:val="24"/>
          <w:szCs w:val="24"/>
        </w:rPr>
        <w:t>, a</w:t>
      </w:r>
      <w:r w:rsidRPr="00DF3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combination of accounting training and work experience that provides the required skills and knowledge w</w:t>
      </w:r>
      <w:r w:rsidR="00DF33FE" w:rsidRPr="00DF33FE">
        <w:rPr>
          <w:rFonts w:ascii="Times New Roman" w:eastAsia="Times New Roman" w:hAnsi="Times New Roman" w:cs="Times New Roman"/>
          <w:color w:val="000000"/>
          <w:sz w:val="24"/>
          <w:szCs w:val="24"/>
        </w:rPr>
        <w:t>ill</w:t>
      </w:r>
      <w:r w:rsidRPr="00DF3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considered</w:t>
      </w:r>
    </w:p>
    <w:p w14:paraId="43B50963" w14:textId="1BE6FD4F" w:rsidR="00824567" w:rsidRPr="00DF33FE" w:rsidRDefault="00824567" w:rsidP="00824567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3FE">
        <w:rPr>
          <w:rFonts w:ascii="Times New Roman" w:eastAsia="Times New Roman" w:hAnsi="Times New Roman" w:cs="Times New Roman"/>
          <w:color w:val="000000"/>
          <w:sz w:val="24"/>
          <w:szCs w:val="24"/>
        </w:rPr>
        <w:t>2-3 years of relevant work experience</w:t>
      </w:r>
      <w:r w:rsidR="00703DE8">
        <w:rPr>
          <w:rFonts w:ascii="Times New Roman" w:eastAsia="Times New Roman" w:hAnsi="Times New Roman" w:cs="Times New Roman"/>
          <w:color w:val="000000"/>
          <w:sz w:val="24"/>
          <w:szCs w:val="24"/>
        </w:rPr>
        <w:t>, n</w:t>
      </w:r>
      <w:r w:rsidRPr="00DF33FE">
        <w:rPr>
          <w:rFonts w:ascii="Times New Roman" w:eastAsia="Times New Roman" w:hAnsi="Times New Roman" w:cs="Times New Roman"/>
          <w:color w:val="000000"/>
          <w:sz w:val="24"/>
          <w:szCs w:val="24"/>
        </w:rPr>
        <w:t>on-profit and/or education experience a plus</w:t>
      </w:r>
    </w:p>
    <w:p w14:paraId="6F22ECF9" w14:textId="7C7E82D4" w:rsidR="00824567" w:rsidRDefault="00824567" w:rsidP="00824567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3FE">
        <w:rPr>
          <w:rFonts w:ascii="Times New Roman" w:eastAsia="Times New Roman" w:hAnsi="Times New Roman" w:cs="Times New Roman"/>
          <w:color w:val="000000"/>
          <w:sz w:val="24"/>
          <w:szCs w:val="24"/>
        </w:rPr>
        <w:t>Knowledge of Blackbaud (Financial Edge, Smart Tuition, Raisers Edge) a plus</w:t>
      </w:r>
    </w:p>
    <w:p w14:paraId="5010CA72" w14:textId="1BD366DE" w:rsidR="00DF33FE" w:rsidRDefault="00DF33FE" w:rsidP="00824567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Strong written and verbal communication skill</w:t>
      </w:r>
      <w:r w:rsidR="006449A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 ability to work well with all areas of the </w:t>
      </w:r>
      <w:r w:rsidR="00D52A56">
        <w:rPr>
          <w:rFonts w:ascii="Times New Roman" w:eastAsia="Times New Roman" w:hAnsi="Times New Roman" w:cs="Times New Roman"/>
          <w:color w:val="000000"/>
          <w:sz w:val="24"/>
          <w:szCs w:val="24"/>
        </w:rPr>
        <w:t>Academy</w:t>
      </w:r>
    </w:p>
    <w:p w14:paraId="6628DF8D" w14:textId="1AC9B0B6" w:rsidR="00824567" w:rsidRPr="00D52A56" w:rsidRDefault="006449AD" w:rsidP="00D52A56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A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Ability to multitask and comfortable working in a fast-paced environment </w:t>
      </w:r>
    </w:p>
    <w:sectPr w:rsidR="00824567" w:rsidRPr="00D52A56">
      <w:footerReference w:type="default" r:id="rId7"/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7BAD3" w14:textId="77777777" w:rsidR="000A1EB5" w:rsidRDefault="000A1EB5">
      <w:pPr>
        <w:spacing w:after="0" w:line="240" w:lineRule="auto"/>
      </w:pPr>
      <w:r>
        <w:separator/>
      </w:r>
    </w:p>
  </w:endnote>
  <w:endnote w:type="continuationSeparator" w:id="0">
    <w:p w14:paraId="04C31445" w14:textId="77777777" w:rsidR="000A1EB5" w:rsidRDefault="000A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8EB67" w14:textId="760B929A" w:rsidR="00703DE8" w:rsidRPr="00703DE8" w:rsidRDefault="007466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0000004B" w14:textId="77777777" w:rsidR="00AF4EF5" w:rsidRDefault="00AF4E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9C591" w14:textId="77777777" w:rsidR="000A1EB5" w:rsidRDefault="000A1EB5">
      <w:pPr>
        <w:spacing w:after="0" w:line="240" w:lineRule="auto"/>
      </w:pPr>
      <w:r>
        <w:separator/>
      </w:r>
    </w:p>
  </w:footnote>
  <w:footnote w:type="continuationSeparator" w:id="0">
    <w:p w14:paraId="5058C84C" w14:textId="77777777" w:rsidR="000A1EB5" w:rsidRDefault="000A1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24297"/>
    <w:multiLevelType w:val="multilevel"/>
    <w:tmpl w:val="A49C8F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3F3CD5"/>
    <w:multiLevelType w:val="hybridMultilevel"/>
    <w:tmpl w:val="DBDC2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E23A0"/>
    <w:multiLevelType w:val="multilevel"/>
    <w:tmpl w:val="CAA01A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5133A01"/>
    <w:multiLevelType w:val="multilevel"/>
    <w:tmpl w:val="15301C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A7D6499"/>
    <w:multiLevelType w:val="multilevel"/>
    <w:tmpl w:val="2C9CAF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88F4F9A"/>
    <w:multiLevelType w:val="multilevel"/>
    <w:tmpl w:val="3B6648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A112633"/>
    <w:multiLevelType w:val="multilevel"/>
    <w:tmpl w:val="4FF833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EF5"/>
    <w:rsid w:val="000A1EB5"/>
    <w:rsid w:val="000E520C"/>
    <w:rsid w:val="00122A92"/>
    <w:rsid w:val="006449AD"/>
    <w:rsid w:val="00703DE8"/>
    <w:rsid w:val="0074664C"/>
    <w:rsid w:val="00824567"/>
    <w:rsid w:val="008C539A"/>
    <w:rsid w:val="008F57E4"/>
    <w:rsid w:val="009C1E5C"/>
    <w:rsid w:val="00AF4EF5"/>
    <w:rsid w:val="00B33FE2"/>
    <w:rsid w:val="00D279D7"/>
    <w:rsid w:val="00D50ECB"/>
    <w:rsid w:val="00D52A56"/>
    <w:rsid w:val="00DF33FE"/>
    <w:rsid w:val="00F85B2C"/>
    <w:rsid w:val="00FD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04A02"/>
  <w15:docId w15:val="{AFDDFC99-B5EB-4435-B7B0-063DA266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Arial" w:eastAsia="Arial" w:hAnsi="Arial" w:cs="Arial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22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A92"/>
  </w:style>
  <w:style w:type="paragraph" w:styleId="Footer">
    <w:name w:val="footer"/>
    <w:basedOn w:val="Normal"/>
    <w:link w:val="FooterChar"/>
    <w:uiPriority w:val="99"/>
    <w:unhideWhenUsed/>
    <w:rsid w:val="00122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A92"/>
  </w:style>
  <w:style w:type="paragraph" w:styleId="ListParagraph">
    <w:name w:val="List Paragraph"/>
    <w:basedOn w:val="Normal"/>
    <w:uiPriority w:val="34"/>
    <w:qFormat/>
    <w:rsid w:val="00824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Ursuline Academy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Jones</dc:creator>
  <cp:lastModifiedBy>Chris Jones</cp:lastModifiedBy>
  <cp:revision>8</cp:revision>
  <cp:lastPrinted>2020-11-18T17:53:00Z</cp:lastPrinted>
  <dcterms:created xsi:type="dcterms:W3CDTF">2020-11-16T21:25:00Z</dcterms:created>
  <dcterms:modified xsi:type="dcterms:W3CDTF">2020-11-18T18:07:00Z</dcterms:modified>
</cp:coreProperties>
</file>